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58" w:rsidRPr="00FF7F58" w:rsidRDefault="00FC7FB7" w:rsidP="00FF7F58">
      <w:pPr>
        <w:pStyle w:val="1"/>
        <w:jc w:val="center"/>
        <w:rPr>
          <w:sz w:val="36"/>
        </w:rPr>
      </w:pPr>
      <w:bookmarkStart w:id="0" w:name="_GoBack"/>
      <w:bookmarkEnd w:id="0"/>
      <w:r w:rsidRPr="00FF7F58">
        <w:rPr>
          <w:sz w:val="36"/>
        </w:rPr>
        <w:t>唐诗300首（全版）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唐诗300首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《春晓》作者：孟浩然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春眠不觉晓，处处闻啼鸟。夜来风雨声，花落知多少。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《鹿柴》作者：王维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空山不见人，但闻人语响。返影入深林，复照青苔上。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《相思》作者：王维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红豆生南国，春来发几枝。愿君多采撷，此物最相思。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《杂诗》作者：王维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君自故乡来，应知故乡事。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来日绮窗前，寒梅著花未。《终南望余雪》作者：祖咏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终南阴岭秀，积雪浮云端。林表明霁色，城中增暮寒。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《静夜思》作者：李白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lastRenderedPageBreak/>
        <w:t>床前明月光，疑是地上霜。举头望明月，低头思故乡。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《登鹳雀楼》作者：王之涣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白日依山尽，黄河入海流。欲穷千里目，更上一层楼。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《江雪》作者：柳宗元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千山鸟飞绝，万径人踪灭。孤舟蓑笠翁，独钓寒江雪。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《登乐游原》作者：李商隐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向晚意不适，驱车登古原。夕阳无限好，只是近黄昏。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《弹琴》作者：刘长卿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泠泠七弦上，静听松风寒。古调虽自爱，今人多不弹。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《八阵图》作者：杜甫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功盖三分国，名成八阵图。江流石不转，遣恨失吞吴。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《草》作者：白居易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离离原上草，一岁一枯荣。野火烧不尽。春风吹又生。远芳侵古道，晴翠接荒城。又送王孙去，萋萋满别情。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lastRenderedPageBreak/>
        <w:t>《游子吟》作者：孟郊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慈母手中线，游子身上衣。临行密密缝，意恐迟迟归。谁言寸草心，报得三春晖。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《关山月》作者：李白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明月出天山，苍茫云海间。长风几万里，吹度玉门关。汉下白登道，胡窥青海湾。由来征战地，不见有人还。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戍客望边色，思归多苦颜。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高楼当此夜，叹息未应闲。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《望月怀远》作者：张九龄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海上生明月，天涯共此时。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情人怨遥夜，竟夕起相思。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灭烛怜光满，披衣觉露滋。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不堪盈手赠，还寝梦佳期。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《送杜少府之任蜀州》作者：王勃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城阙辅三秦，风烟望五津。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lastRenderedPageBreak/>
        <w:t>与君离别意，同是宦游人。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海内存知己，天涯若比邻。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无为在岐路，儿女共沾巾。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《春望》作者：杜甫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国破山河在，城春草木深。感时花溅泪，恨别鸟惊心。烽火连三月，家书抵万金。白头搔更短，浑欲不胜簪。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《登岳阳楼》作者：杜甫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昔闻洞庭水，今上岳阳楼。吴楚东南坼，乾坤日夜浮。亲朋无一字，老病有孤舟。戎马关山北，凭轩涕泗流。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《终南别业》作者：王维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中岁颇好道，晚家南山陲。兴来每独往，胜事空自知。行到水穷处，坐看云起时。偶然值林叟，谈笑无还期。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《凉州词》作者：王翰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葡萄美酒夜光杯，欲饮琵琶马上催。醉卧沙场君莫笑，古来征战几人回。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望庐山瀑布作者：李白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lastRenderedPageBreak/>
        <w:t>日照香炉生紫烟，遥看瀑布挂前川。飞流直下三千尺，疑是银河落九天。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《送孟浩然之广陵》作者：李白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故人西辞黄鹤楼，烟花三月下扬州。孤帆远影碧空尽，惟见长江天际流。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《早发白帝城》作者：李白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朝辞白帝彩云间，千里江陵一日还。两岸猿声啼不住，轻舟已过万重山。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《枫桥夜泊》作者：张继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月落乌啼霜满天，江枫渔火对愁眠。姑苏城外寒山寺，夜半钟声到客船。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《乌衣巷》作者：刘禹锡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朱雀桥边野草花，乌衣巷口夕阳斜。旧时王谢堂前燕，飞入寻常百姓家。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《渭城曲》作者：王维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渭城朝雨浥轻尘，客舍青青柳色新。劝君更尽一杯酒，西出阳关无故人。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《出塞》作者：王昌龄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秦时明月汉时关，万里长征人未还。但使龙城飞将在，不教胡马渡阴山。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lastRenderedPageBreak/>
        <w:t>《出塞》作者：王之涣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黄河远上白云间，一片孤城万仞山。羌笛何须怨杨柳，春风不度玉门关。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咏柳作者：贺知章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碧玉妆成一树高，万条垂下绿丝绦。不知细叶谁裁出，二月春风似剪刀。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《黄鹤楼》作者：崔颢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昔人已乘黄鹤去，此地空余黄鹤楼。黄鹤一去不复返，白云千载空悠悠。晴川历历汉阳树，芳草萋萋鹦鹉洲。日暮乡关何处是，烟波江上使人愁。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江畔独步寻花杜甫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黄四娘家花满蹊，千朵万朵压枝低。留连戏蝶时时舞，自在娇莺恰恰啼。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清明作者：杜牧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清明时节雨纷纷，路上行人欲断魂。借问酒家何处有，牧童遥指杏花村。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山行作者：杜牧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远上寒山石径斜，白云生处有人家。停车坐爱枫林晚，霜叶红于二月花。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题都城南庄作者：崔护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lastRenderedPageBreak/>
        <w:t>去年今日此门中，人面桃花相映红。人面不知何处去，桃花依旧笑春风。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咏鹅(洛宾王) 鹅，鹅，鹅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曲项向天歌。白毛浮绿水，红掌拨清波。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春晓（孟浩然）春眠不觉晓，处处闻啼鸟。夜来风雨声，花落知多少。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鹿柴（王维）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空山不见人，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但闻人语响。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返景入深林,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复照青苔上。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登鹳雀楼（王之涣）白日依山尽，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黄河入海流。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欲穷千里目，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更上一层楼。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lastRenderedPageBreak/>
        <w:t>登幽州台歌（陈子昂）前不见古人，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后不见来者。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念天地之悠悠，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独怆然而剃下。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静夜思（李白）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床前明月光，疑是地上霜。举头望明月，低头思故乡。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悯农（李绅）锄禾日当午，汗滴禾下土。谁知盘中餐，粒粒皆辛苦。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江雪（柳宗元）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千山鸟飞绝，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万径人踪灭。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孤舟蓑笠翁，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独钓寒江雪。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赋得古原草送别（白居易）离离原上草，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lastRenderedPageBreak/>
        <w:t>一岁一枯荣。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野火烧不尽，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春风吹又生。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秋浦歌（李白）白发三千丈，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缘愁似个长。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不知明镜里，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何处得秋霜？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古浪月行（李白）小时不识月，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呼作金玉盘。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又疑瑶台镜，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飞在碧云端。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山中送别（王维）山中相送罢，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日暮掩柴扉。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lastRenderedPageBreak/>
        <w:t>春草年年绿，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王孙归不归？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独坐敬亭山（李白）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众鸟高飞尽，孤云独去闲。相看两不厌，只有敬亭山。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马诗（李贺）大漠沙如雪，燕山月似钩。何当金络脑，快走踏清秋。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一望二三里（佚名）一望二三里，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烟村四五家。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门前六七树，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八九十支花。</w:t>
      </w:r>
    </w:p>
    <w:p w:rsidR="00FF7F58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/>
          <w:sz w:val="27"/>
        </w:rPr>
      </w:pPr>
      <w:r w:rsidRPr="00FF7F58">
        <w:rPr>
          <w:rFonts w:ascii="微软雅黑" w:eastAsia="微软雅黑" w:hAnsi="微软雅黑"/>
          <w:sz w:val="27"/>
        </w:rPr>
        <w:t>春夜喜雨（杜甫）好雨知时节，</w:t>
      </w:r>
    </w:p>
    <w:p w:rsidR="00FC7FB7" w:rsidRPr="00FF7F58" w:rsidRDefault="00FC7FB7" w:rsidP="00FF7F58">
      <w:pPr>
        <w:pStyle w:val="a3"/>
        <w:spacing w:before="0" w:beforeAutospacing="0" w:after="500" w:afterAutospacing="0" w:line="288" w:lineRule="auto"/>
        <w:ind w:firstLineChars="200" w:firstLine="540"/>
        <w:divId w:val="39406869"/>
        <w:rPr>
          <w:rFonts w:ascii="微软雅黑" w:eastAsia="微软雅黑" w:hAnsi="微软雅黑" w:hint="eastAsia"/>
          <w:sz w:val="27"/>
        </w:rPr>
      </w:pPr>
      <w:r w:rsidRPr="00FF7F58">
        <w:rPr>
          <w:rFonts w:ascii="微软雅黑" w:eastAsia="微软雅黑" w:hAnsi="微软雅黑"/>
          <w:sz w:val="27"/>
        </w:rPr>
        <w:t>当春乃发生。</w:t>
      </w:r>
    </w:p>
    <w:sectPr w:rsidR="00FC7FB7" w:rsidRPr="00FF7F58" w:rsidSect="00FF7F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4175" w:h="16838"/>
      <w:pgMar w:top="1440" w:right="1800" w:bottom="1440" w:left="180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FB7" w:rsidRDefault="00FC7FB7" w:rsidP="00FC7FB7">
      <w:r>
        <w:separator/>
      </w:r>
    </w:p>
  </w:endnote>
  <w:endnote w:type="continuationSeparator" w:id="0">
    <w:p w:rsidR="00FC7FB7" w:rsidRDefault="00FC7FB7" w:rsidP="00FC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58" w:rsidRDefault="00FF7F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58" w:rsidRDefault="00FF7F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58" w:rsidRDefault="00FF7F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FB7" w:rsidRDefault="00FC7FB7" w:rsidP="00FC7FB7">
      <w:r>
        <w:separator/>
      </w:r>
    </w:p>
  </w:footnote>
  <w:footnote w:type="continuationSeparator" w:id="0">
    <w:p w:rsidR="00FC7FB7" w:rsidRDefault="00FC7FB7" w:rsidP="00FC7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58" w:rsidRDefault="00FF7F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58" w:rsidRDefault="00FF7F58" w:rsidP="00FF7F5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58" w:rsidRDefault="00FF7F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B7"/>
    <w:rsid w:val="00FC7FB7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50281"/>
  <w15:chartTrackingRefBased/>
  <w15:docId w15:val="{868F3AE9-1C85-4FC0-A451-8B86CDB2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宋体"/>
      <w:color w:val="161616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500" w:line="288" w:lineRule="auto"/>
      <w:jc w:val="left"/>
      <w:outlineLvl w:val="0"/>
    </w:pPr>
    <w:rPr>
      <w:rFonts w:ascii="微软雅黑" w:eastAsia="微软雅黑" w:hAnsi="微软雅黑"/>
      <w:b/>
      <w:bCs/>
      <w:sz w:val="30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FB7"/>
    <w:pPr>
      <w:spacing w:after="500" w:line="288" w:lineRule="auto"/>
      <w:jc w:val="left"/>
      <w:outlineLvl w:val="1"/>
    </w:pPr>
    <w:rPr>
      <w:rFonts w:ascii="微软雅黑" w:eastAsia="微软雅黑" w:hAnsi="微软雅黑" w:cstheme="majorBidi"/>
      <w:b/>
      <w:bCs/>
      <w:sz w:val="27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FB7"/>
    <w:pPr>
      <w:spacing w:after="500" w:line="288" w:lineRule="auto"/>
      <w:jc w:val="left"/>
      <w:outlineLvl w:val="2"/>
    </w:pPr>
    <w:rPr>
      <w:rFonts w:ascii="微软雅黑" w:eastAsia="微软雅黑" w:hAnsi="微软雅黑"/>
      <w:b/>
      <w:bCs/>
      <w:sz w:val="27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0">
    <w:name w:val="标题 1 字符"/>
    <w:basedOn w:val="a0"/>
    <w:link w:val="1"/>
    <w:uiPriority w:val="9"/>
    <w:rPr>
      <w:rFonts w:ascii="微软雅黑" w:eastAsia="微软雅黑" w:hAnsi="微软雅黑" w:cs="宋体"/>
      <w:b/>
      <w:bCs/>
      <w:color w:val="161616"/>
      <w:kern w:val="2"/>
      <w:sz w:val="30"/>
      <w:szCs w:val="4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C7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7FB7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7F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7FB7"/>
    <w:rPr>
      <w:rFonts w:ascii="宋体" w:eastAsia="宋体" w:hAnsi="宋体" w:cs="宋体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FC7FB7"/>
    <w:rPr>
      <w:rFonts w:ascii="微软雅黑" w:eastAsia="微软雅黑" w:hAnsi="微软雅黑" w:cstheme="majorBidi"/>
      <w:b/>
      <w:bCs/>
      <w:color w:val="161616"/>
      <w:kern w:val="2"/>
      <w:sz w:val="27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FC7FB7"/>
    <w:rPr>
      <w:rFonts w:ascii="微软雅黑" w:eastAsia="微软雅黑" w:hAnsi="微软雅黑" w:cs="宋体"/>
      <w:b/>
      <w:bCs/>
      <w:color w:val="161616"/>
      <w:kern w:val="2"/>
      <w:sz w:val="27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JonMMx 2000</cp:lastModifiedBy>
  <cp:revision>2</cp:revision>
  <dcterms:created xsi:type="dcterms:W3CDTF">2022-10-15T12:59:00Z</dcterms:created>
  <dcterms:modified xsi:type="dcterms:W3CDTF">2022-10-15T12:59:00Z</dcterms:modified>
</cp:coreProperties>
</file>